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4B161C" w14:textId="77777777" w:rsidR="000B70AE" w:rsidRDefault="000B70AE" w:rsidP="000B70AE">
      <w:pPr>
        <w:spacing w:after="0"/>
        <w:jc w:val="center"/>
        <w:rPr>
          <w:rFonts w:ascii="Times New Roman" w:hAnsi="Times New Roman" w:cs="Times New Roman"/>
          <w:b/>
          <w:sz w:val="24"/>
          <w:szCs w:val="24"/>
        </w:rPr>
      </w:pPr>
      <w:r>
        <w:rPr>
          <w:rFonts w:ascii="Times New Roman" w:hAnsi="Times New Roman" w:cs="Times New Roman"/>
          <w:b/>
          <w:sz w:val="24"/>
          <w:szCs w:val="24"/>
        </w:rPr>
        <w:t>DINNINGTON GROUP PRACTICE</w:t>
      </w:r>
    </w:p>
    <w:p w14:paraId="319C05D1" w14:textId="77777777" w:rsidR="000B70AE" w:rsidRDefault="000B70AE" w:rsidP="000B70AE">
      <w:pPr>
        <w:spacing w:after="0"/>
        <w:jc w:val="center"/>
        <w:rPr>
          <w:rFonts w:ascii="Times New Roman" w:hAnsi="Times New Roman" w:cs="Times New Roman"/>
          <w:b/>
          <w:sz w:val="24"/>
          <w:szCs w:val="24"/>
        </w:rPr>
      </w:pPr>
      <w:r>
        <w:rPr>
          <w:rFonts w:ascii="Times New Roman" w:hAnsi="Times New Roman" w:cs="Times New Roman"/>
          <w:b/>
          <w:sz w:val="24"/>
          <w:szCs w:val="24"/>
        </w:rPr>
        <w:t>PATIENT PARTICIPATION GROUP MEETING</w:t>
      </w:r>
    </w:p>
    <w:p w14:paraId="4997EE01" w14:textId="41CCE4F7" w:rsidR="000B70AE" w:rsidRDefault="000B70AE" w:rsidP="000B70AE">
      <w:pPr>
        <w:spacing w:after="0"/>
        <w:jc w:val="center"/>
        <w:rPr>
          <w:rFonts w:ascii="Times New Roman" w:hAnsi="Times New Roman" w:cs="Times New Roman"/>
          <w:b/>
          <w:sz w:val="24"/>
          <w:szCs w:val="24"/>
        </w:rPr>
      </w:pPr>
      <w:r>
        <w:rPr>
          <w:rFonts w:ascii="Times New Roman" w:hAnsi="Times New Roman" w:cs="Times New Roman"/>
          <w:b/>
          <w:sz w:val="24"/>
          <w:szCs w:val="24"/>
        </w:rPr>
        <w:t>Held at Anston Surgery Monday 9</w:t>
      </w:r>
      <w:r w:rsidRPr="000B70AE">
        <w:rPr>
          <w:rFonts w:ascii="Times New Roman" w:hAnsi="Times New Roman" w:cs="Times New Roman"/>
          <w:b/>
          <w:sz w:val="24"/>
          <w:szCs w:val="24"/>
          <w:vertAlign w:val="superscript"/>
        </w:rPr>
        <w:t>th</w:t>
      </w:r>
      <w:r>
        <w:rPr>
          <w:rFonts w:ascii="Times New Roman" w:hAnsi="Times New Roman" w:cs="Times New Roman"/>
          <w:b/>
          <w:sz w:val="24"/>
          <w:szCs w:val="24"/>
        </w:rPr>
        <w:t xml:space="preserve"> December 2024</w:t>
      </w:r>
    </w:p>
    <w:p w14:paraId="5FB112E3" w14:textId="77777777" w:rsidR="0018369A" w:rsidRDefault="0018369A"/>
    <w:p w14:paraId="6F0CEB04" w14:textId="0FFF05DD" w:rsidR="000B70AE" w:rsidRDefault="000B70AE">
      <w:pPr>
        <w:rPr>
          <w:rFonts w:ascii="Times New Roman" w:hAnsi="Times New Roman" w:cs="Times New Roman"/>
        </w:rPr>
      </w:pPr>
      <w:r w:rsidRPr="00742905">
        <w:rPr>
          <w:rFonts w:ascii="Times New Roman" w:hAnsi="Times New Roman" w:cs="Times New Roman"/>
          <w:b/>
          <w:bCs/>
        </w:rPr>
        <w:t>Attendees:</w:t>
      </w:r>
      <w:r w:rsidR="00B35792">
        <w:rPr>
          <w:rFonts w:ascii="Times New Roman" w:hAnsi="Times New Roman" w:cs="Times New Roman"/>
          <w:b/>
          <w:bCs/>
        </w:rPr>
        <w:t xml:space="preserve"> </w:t>
      </w:r>
      <w:r w:rsidR="00B35792" w:rsidRPr="00B35792">
        <w:rPr>
          <w:rFonts w:ascii="Times New Roman" w:hAnsi="Times New Roman" w:cs="Times New Roman"/>
        </w:rPr>
        <w:t>Annette Fagan, Valerie Morley, Judith Reynolds, Amanda Samhan, Sandra Boot, Kevin Boot, Andrew Watson, Joyce Cox, Diane Graham, Patricia Naylor, Graham Green,</w:t>
      </w:r>
      <w:r w:rsidRPr="00B35792">
        <w:rPr>
          <w:rFonts w:ascii="Times New Roman" w:hAnsi="Times New Roman" w:cs="Times New Roman"/>
        </w:rPr>
        <w:t xml:space="preserve"> </w:t>
      </w:r>
      <w:r w:rsidR="00B35792" w:rsidRPr="00B35792">
        <w:rPr>
          <w:rFonts w:ascii="Times New Roman" w:hAnsi="Times New Roman" w:cs="Times New Roman"/>
        </w:rPr>
        <w:t>Claire Keightley, Kathryn Allen, Lauryn Elliott</w:t>
      </w:r>
    </w:p>
    <w:p w14:paraId="6F9B4CFB" w14:textId="3263B75E" w:rsidR="00EC74BE" w:rsidRDefault="00EC74BE">
      <w:pPr>
        <w:rPr>
          <w:rFonts w:ascii="Times New Roman" w:hAnsi="Times New Roman" w:cs="Times New Roman"/>
        </w:rPr>
      </w:pPr>
      <w:r>
        <w:rPr>
          <w:rFonts w:ascii="Times New Roman" w:hAnsi="Times New Roman" w:cs="Times New Roman"/>
        </w:rPr>
        <w:t>Apologies: Jacqueline Huggins</w:t>
      </w:r>
    </w:p>
    <w:p w14:paraId="3E184B96" w14:textId="41B2B768" w:rsidR="00EC74BE" w:rsidRPr="00B35792" w:rsidRDefault="00EC74BE">
      <w:pPr>
        <w:rPr>
          <w:rFonts w:ascii="Times New Roman" w:hAnsi="Times New Roman" w:cs="Times New Roman"/>
        </w:rPr>
      </w:pPr>
      <w:r w:rsidRPr="00EC74BE">
        <w:rPr>
          <w:rFonts w:ascii="Times New Roman" w:hAnsi="Times New Roman" w:cs="Times New Roman"/>
          <w:b/>
          <w:bCs/>
        </w:rPr>
        <w:t>Minutes of the last meeting</w:t>
      </w:r>
      <w:r>
        <w:rPr>
          <w:rFonts w:ascii="Times New Roman" w:hAnsi="Times New Roman" w:cs="Times New Roman"/>
        </w:rPr>
        <w:t>: Agreed</w:t>
      </w:r>
    </w:p>
    <w:p w14:paraId="3DA1B038" w14:textId="38788957" w:rsidR="000B70AE" w:rsidRDefault="000B70AE">
      <w:pPr>
        <w:rPr>
          <w:rFonts w:ascii="Times New Roman" w:hAnsi="Times New Roman" w:cs="Times New Roman"/>
          <w:b/>
          <w:bCs/>
        </w:rPr>
      </w:pPr>
      <w:r w:rsidRPr="00742905">
        <w:rPr>
          <w:rFonts w:ascii="Times New Roman" w:hAnsi="Times New Roman" w:cs="Times New Roman"/>
          <w:b/>
          <w:bCs/>
        </w:rPr>
        <w:t>Matters Arising:</w:t>
      </w:r>
    </w:p>
    <w:p w14:paraId="083650E6" w14:textId="73B9F594" w:rsidR="00EC74BE" w:rsidRDefault="00EC74BE" w:rsidP="00EC74BE">
      <w:pPr>
        <w:pStyle w:val="ListParagraph"/>
        <w:numPr>
          <w:ilvl w:val="0"/>
          <w:numId w:val="1"/>
        </w:numPr>
        <w:rPr>
          <w:rFonts w:ascii="Times New Roman" w:hAnsi="Times New Roman" w:cs="Times New Roman"/>
        </w:rPr>
      </w:pPr>
      <w:r>
        <w:rPr>
          <w:rFonts w:ascii="Times New Roman" w:hAnsi="Times New Roman" w:cs="Times New Roman"/>
        </w:rPr>
        <w:t xml:space="preserve">The issue with Dinnington car park is ongoing, and the decision to get vehicle recognition is still going ahead. This will hopefully be starting in January and will be a car park for only staff and blue badge holders. It will be run by a private company and will also be </w:t>
      </w:r>
      <w:r>
        <w:rPr>
          <w:rFonts w:ascii="Times New Roman" w:hAnsi="Times New Roman" w:cs="Times New Roman"/>
        </w:rPr>
        <w:t>in operation</w:t>
      </w:r>
      <w:r>
        <w:rPr>
          <w:rFonts w:ascii="Times New Roman" w:hAnsi="Times New Roman" w:cs="Times New Roman"/>
        </w:rPr>
        <w:t xml:space="preserve"> on weekends. </w:t>
      </w:r>
      <w:r>
        <w:rPr>
          <w:rFonts w:ascii="Times New Roman" w:hAnsi="Times New Roman" w:cs="Times New Roman"/>
        </w:rPr>
        <w:t>Anyone who is unauthorised to use the car park will receive a fine.</w:t>
      </w:r>
    </w:p>
    <w:p w14:paraId="03DF5A38" w14:textId="1B89274C" w:rsidR="00736BAE" w:rsidRPr="00736BAE" w:rsidRDefault="00736BAE" w:rsidP="00736BAE">
      <w:pPr>
        <w:pStyle w:val="ListParagraph"/>
        <w:numPr>
          <w:ilvl w:val="0"/>
          <w:numId w:val="1"/>
        </w:numPr>
        <w:rPr>
          <w:rFonts w:ascii="Times New Roman" w:hAnsi="Times New Roman" w:cs="Times New Roman"/>
        </w:rPr>
      </w:pPr>
      <w:r>
        <w:rPr>
          <w:rFonts w:ascii="Times New Roman" w:hAnsi="Times New Roman" w:cs="Times New Roman"/>
        </w:rPr>
        <w:t xml:space="preserve">The mental health message has now been removed off the phone line as requested. It was mentioned that the ‘call back’ option is moved up so it’s not the last thing you hear whilst waiting on the phone. </w:t>
      </w:r>
      <w:r w:rsidRPr="00736BAE">
        <w:rPr>
          <w:rFonts w:ascii="Times New Roman" w:hAnsi="Times New Roman" w:cs="Times New Roman"/>
          <w:b/>
          <w:bCs/>
        </w:rPr>
        <w:t>Action</w:t>
      </w:r>
      <w:r>
        <w:rPr>
          <w:rFonts w:ascii="Times New Roman" w:hAnsi="Times New Roman" w:cs="Times New Roman"/>
        </w:rPr>
        <w:t>:</w:t>
      </w:r>
      <w:r w:rsidR="00BA323C">
        <w:rPr>
          <w:rFonts w:ascii="Times New Roman" w:hAnsi="Times New Roman" w:cs="Times New Roman"/>
        </w:rPr>
        <w:t xml:space="preserve"> </w:t>
      </w:r>
      <w:r w:rsidRPr="008450DC">
        <w:rPr>
          <w:rFonts w:ascii="Times New Roman" w:hAnsi="Times New Roman" w:cs="Times New Roman"/>
          <w:b/>
          <w:bCs/>
        </w:rPr>
        <w:t>To look into getting the order of this changed.</w:t>
      </w:r>
      <w:r w:rsidRPr="00736BAE">
        <w:rPr>
          <w:rFonts w:ascii="Times New Roman" w:hAnsi="Times New Roman" w:cs="Times New Roman"/>
        </w:rPr>
        <w:t xml:space="preserve"> </w:t>
      </w:r>
    </w:p>
    <w:p w14:paraId="65599271" w14:textId="77777777" w:rsidR="00736BAE" w:rsidRPr="00736BAE" w:rsidRDefault="00736BAE" w:rsidP="00736BAE">
      <w:pPr>
        <w:pStyle w:val="ListParagraph"/>
        <w:rPr>
          <w:rFonts w:ascii="Times New Roman" w:hAnsi="Times New Roman" w:cs="Times New Roman"/>
        </w:rPr>
      </w:pPr>
    </w:p>
    <w:p w14:paraId="6430755B" w14:textId="510B39F5" w:rsidR="00EC74BE" w:rsidRPr="00742905" w:rsidRDefault="00EC74BE">
      <w:pPr>
        <w:rPr>
          <w:rFonts w:ascii="Times New Roman" w:hAnsi="Times New Roman" w:cs="Times New Roman"/>
          <w:b/>
          <w:bCs/>
        </w:rPr>
      </w:pPr>
      <w:r>
        <w:rPr>
          <w:rFonts w:ascii="Times New Roman" w:hAnsi="Times New Roman" w:cs="Times New Roman"/>
          <w:b/>
          <w:bCs/>
        </w:rPr>
        <w:t>New members:</w:t>
      </w:r>
    </w:p>
    <w:p w14:paraId="55CF1CBF" w14:textId="7FF9C62A" w:rsidR="000B70AE" w:rsidRDefault="00EC74BE" w:rsidP="000B70AE">
      <w:pPr>
        <w:pStyle w:val="ListParagraph"/>
        <w:numPr>
          <w:ilvl w:val="0"/>
          <w:numId w:val="1"/>
        </w:numPr>
        <w:rPr>
          <w:rFonts w:ascii="Times New Roman" w:hAnsi="Times New Roman" w:cs="Times New Roman"/>
        </w:rPr>
      </w:pPr>
      <w:r>
        <w:rPr>
          <w:rFonts w:ascii="Times New Roman" w:hAnsi="Times New Roman" w:cs="Times New Roman"/>
        </w:rPr>
        <w:t xml:space="preserve">AW &amp; SB have rejoined the group and DG and GG had come along to see if it was something they would like to be involved with in the future. </w:t>
      </w:r>
      <w:r w:rsidR="000B70AE">
        <w:rPr>
          <w:rFonts w:ascii="Times New Roman" w:hAnsi="Times New Roman" w:cs="Times New Roman"/>
        </w:rPr>
        <w:t>Introductions were made by every</w:t>
      </w:r>
      <w:r w:rsidR="008450DC">
        <w:rPr>
          <w:rFonts w:ascii="Times New Roman" w:hAnsi="Times New Roman" w:cs="Times New Roman"/>
        </w:rPr>
        <w:t>one</w:t>
      </w:r>
      <w:r w:rsidR="000B70AE">
        <w:rPr>
          <w:rFonts w:ascii="Times New Roman" w:hAnsi="Times New Roman" w:cs="Times New Roman"/>
        </w:rPr>
        <w:t xml:space="preserve"> and the new members were welcomed to the group.</w:t>
      </w:r>
    </w:p>
    <w:p w14:paraId="5DB56E01" w14:textId="7E7955A7" w:rsidR="00736BAE" w:rsidRDefault="0007336A" w:rsidP="00736BAE">
      <w:pPr>
        <w:rPr>
          <w:rFonts w:ascii="Times New Roman" w:hAnsi="Times New Roman" w:cs="Times New Roman"/>
          <w:b/>
          <w:bCs/>
        </w:rPr>
      </w:pPr>
      <w:r w:rsidRPr="0007336A">
        <w:rPr>
          <w:rFonts w:ascii="Times New Roman" w:hAnsi="Times New Roman" w:cs="Times New Roman"/>
          <w:b/>
          <w:bCs/>
        </w:rPr>
        <w:t>Total Triage Update</w:t>
      </w:r>
      <w:r w:rsidR="00206E9B">
        <w:rPr>
          <w:rFonts w:ascii="Times New Roman" w:hAnsi="Times New Roman" w:cs="Times New Roman"/>
          <w:b/>
          <w:bCs/>
        </w:rPr>
        <w:t>:</w:t>
      </w:r>
    </w:p>
    <w:p w14:paraId="498868F8" w14:textId="530402B9" w:rsidR="0007336A" w:rsidRDefault="0007336A" w:rsidP="00736BAE">
      <w:pPr>
        <w:rPr>
          <w:rFonts w:ascii="Times New Roman" w:hAnsi="Times New Roman" w:cs="Times New Roman"/>
        </w:rPr>
      </w:pPr>
      <w:r w:rsidRPr="0007336A">
        <w:rPr>
          <w:rFonts w:ascii="Times New Roman" w:hAnsi="Times New Roman" w:cs="Times New Roman"/>
        </w:rPr>
        <w:t>KJA informed</w:t>
      </w:r>
      <w:r>
        <w:rPr>
          <w:rFonts w:ascii="Times New Roman" w:hAnsi="Times New Roman" w:cs="Times New Roman"/>
        </w:rPr>
        <w:t xml:space="preserve"> the group that overall the new appointment system was going well. The group was issued some information and statistics on number and type of requests received by the Practice since the total triage system was put in place. In just under 4 weeks we have dealt with 3070 requests. In terms of our patient population this means we could have given help or advice to 15% of our total population although it is acknowledged that a lot of these request</w:t>
      </w:r>
      <w:r w:rsidR="00DE2945">
        <w:rPr>
          <w:rFonts w:ascii="Times New Roman" w:hAnsi="Times New Roman" w:cs="Times New Roman"/>
        </w:rPr>
        <w:t>s</w:t>
      </w:r>
      <w:r>
        <w:rPr>
          <w:rFonts w:ascii="Times New Roman" w:hAnsi="Times New Roman" w:cs="Times New Roman"/>
        </w:rPr>
        <w:t xml:space="preserve"> will be repeat request</w:t>
      </w:r>
      <w:r w:rsidR="00DE2945">
        <w:rPr>
          <w:rFonts w:ascii="Times New Roman" w:hAnsi="Times New Roman" w:cs="Times New Roman"/>
        </w:rPr>
        <w:t>s</w:t>
      </w:r>
      <w:r>
        <w:rPr>
          <w:rFonts w:ascii="Times New Roman" w:hAnsi="Times New Roman" w:cs="Times New Roman"/>
        </w:rPr>
        <w:t xml:space="preserve"> from the same people.</w:t>
      </w:r>
    </w:p>
    <w:p w14:paraId="07BF15D9" w14:textId="19EEA775" w:rsidR="0007336A" w:rsidRDefault="0007336A" w:rsidP="00736BAE">
      <w:pPr>
        <w:rPr>
          <w:rFonts w:ascii="Times New Roman" w:hAnsi="Times New Roman" w:cs="Times New Roman"/>
        </w:rPr>
      </w:pPr>
      <w:r>
        <w:rPr>
          <w:rFonts w:ascii="Times New Roman" w:hAnsi="Times New Roman" w:cs="Times New Roman"/>
        </w:rPr>
        <w:t>Our GPs are working to the new safe guidance of seeing no more that 26 patients per day in 15 minute appointments, which are mainly face to face.</w:t>
      </w:r>
    </w:p>
    <w:p w14:paraId="1CBDCD44" w14:textId="3E7F4912" w:rsidR="0007336A" w:rsidRDefault="0007336A" w:rsidP="00736BAE">
      <w:pPr>
        <w:rPr>
          <w:rFonts w:ascii="Times New Roman" w:hAnsi="Times New Roman" w:cs="Times New Roman"/>
        </w:rPr>
      </w:pPr>
      <w:r>
        <w:rPr>
          <w:rFonts w:ascii="Times New Roman" w:hAnsi="Times New Roman" w:cs="Times New Roman"/>
        </w:rPr>
        <w:t>The patients are triaged and sent links or reception ring the patient to book appointments based on priority</w:t>
      </w:r>
      <w:r w:rsidR="00DE2945">
        <w:rPr>
          <w:rFonts w:ascii="Times New Roman" w:hAnsi="Times New Roman" w:cs="Times New Roman"/>
        </w:rPr>
        <w:t>-</w:t>
      </w:r>
      <w:r>
        <w:rPr>
          <w:rFonts w:ascii="Times New Roman" w:hAnsi="Times New Roman" w:cs="Times New Roman"/>
        </w:rPr>
        <w:t xml:space="preserve"> either same day, in 2 – 7 days or over 7 days. The number of appointments is determined by the number of GP’s each day with the triage GP deal</w:t>
      </w:r>
      <w:r w:rsidR="00DE2945">
        <w:rPr>
          <w:rFonts w:ascii="Times New Roman" w:hAnsi="Times New Roman" w:cs="Times New Roman"/>
        </w:rPr>
        <w:t>s</w:t>
      </w:r>
      <w:r>
        <w:rPr>
          <w:rFonts w:ascii="Times New Roman" w:hAnsi="Times New Roman" w:cs="Times New Roman"/>
        </w:rPr>
        <w:t xml:space="preserve"> with </w:t>
      </w:r>
      <w:r w:rsidR="00DE2945">
        <w:rPr>
          <w:rFonts w:ascii="Times New Roman" w:hAnsi="Times New Roman" w:cs="Times New Roman"/>
        </w:rPr>
        <w:t xml:space="preserve">up to </w:t>
      </w:r>
      <w:r>
        <w:rPr>
          <w:rFonts w:ascii="Times New Roman" w:hAnsi="Times New Roman" w:cs="Times New Roman"/>
        </w:rPr>
        <w:t>80 queries in a session.</w:t>
      </w:r>
    </w:p>
    <w:p w14:paraId="2F45062A" w14:textId="1895051F" w:rsidR="002B5E52" w:rsidRDefault="002B5E52" w:rsidP="00736BAE">
      <w:pPr>
        <w:rPr>
          <w:rFonts w:ascii="Times New Roman" w:hAnsi="Times New Roman" w:cs="Times New Roman"/>
        </w:rPr>
      </w:pPr>
      <w:r>
        <w:rPr>
          <w:rFonts w:ascii="Times New Roman" w:hAnsi="Times New Roman" w:cs="Times New Roman"/>
        </w:rPr>
        <w:t xml:space="preserve">Once we have reached capacity the </w:t>
      </w:r>
      <w:r w:rsidR="00C2573E">
        <w:rPr>
          <w:rFonts w:ascii="Times New Roman" w:hAnsi="Times New Roman" w:cs="Times New Roman"/>
        </w:rPr>
        <w:t>‘</w:t>
      </w:r>
      <w:r>
        <w:rPr>
          <w:rFonts w:ascii="Times New Roman" w:hAnsi="Times New Roman" w:cs="Times New Roman"/>
        </w:rPr>
        <w:t>on call GP</w:t>
      </w:r>
      <w:r w:rsidR="00C2573E">
        <w:rPr>
          <w:rFonts w:ascii="Times New Roman" w:hAnsi="Times New Roman" w:cs="Times New Roman"/>
        </w:rPr>
        <w:t>’</w:t>
      </w:r>
      <w:r>
        <w:rPr>
          <w:rFonts w:ascii="Times New Roman" w:hAnsi="Times New Roman" w:cs="Times New Roman"/>
        </w:rPr>
        <w:t xml:space="preserve"> deals with any emergencies from that day. KJA showed some statistics that demonstrated that the number of patients being seen by ‘on call’ has significantly decreased with the new system and the time that we reach capacity has been extended later in the day.</w:t>
      </w:r>
    </w:p>
    <w:p w14:paraId="668E36B7" w14:textId="725D4C8F" w:rsidR="00C2573E" w:rsidRDefault="00C2573E" w:rsidP="00736BAE">
      <w:pPr>
        <w:rPr>
          <w:rFonts w:ascii="Times New Roman" w:hAnsi="Times New Roman" w:cs="Times New Roman"/>
        </w:rPr>
      </w:pPr>
      <w:r>
        <w:rPr>
          <w:rFonts w:ascii="Times New Roman" w:hAnsi="Times New Roman" w:cs="Times New Roman"/>
        </w:rPr>
        <w:lastRenderedPageBreak/>
        <w:t>Mondays are our busiest day and we are finding that we need to increase appointments on that day so there is no knock on effect for the rest of the week.</w:t>
      </w:r>
    </w:p>
    <w:p w14:paraId="051632CD" w14:textId="48F7A706" w:rsidR="00022A74" w:rsidRDefault="00022A74" w:rsidP="00736BAE">
      <w:pPr>
        <w:rPr>
          <w:rFonts w:ascii="Times New Roman" w:hAnsi="Times New Roman" w:cs="Times New Roman"/>
        </w:rPr>
      </w:pPr>
      <w:r>
        <w:rPr>
          <w:rFonts w:ascii="Times New Roman" w:hAnsi="Times New Roman" w:cs="Times New Roman"/>
        </w:rPr>
        <w:t>It is important that the triage is done by GPs as they have the knowledge and experience to make quick decisions in care navigating patients</w:t>
      </w:r>
    </w:p>
    <w:p w14:paraId="2B9A9F22" w14:textId="2C5C71F5" w:rsidR="002B5E52" w:rsidRDefault="002B5E52" w:rsidP="00736BAE">
      <w:pPr>
        <w:rPr>
          <w:rFonts w:ascii="Times New Roman" w:hAnsi="Times New Roman" w:cs="Times New Roman"/>
        </w:rPr>
      </w:pPr>
      <w:r>
        <w:rPr>
          <w:rFonts w:ascii="Times New Roman" w:hAnsi="Times New Roman" w:cs="Times New Roman"/>
        </w:rPr>
        <w:t>Figures were also given as to how many forms are being filled in by the patient themselves and how many were competed by the receptionist. On one day only 30 out of 300 were filled in by reception demonstrating that patients are getting used to managing the new system for themselves.</w:t>
      </w:r>
    </w:p>
    <w:p w14:paraId="3315B2D1" w14:textId="41CE775B" w:rsidR="00022A74" w:rsidRDefault="00022A74" w:rsidP="00736BAE">
      <w:pPr>
        <w:rPr>
          <w:rFonts w:ascii="Times New Roman" w:hAnsi="Times New Roman" w:cs="Times New Roman"/>
        </w:rPr>
      </w:pPr>
      <w:r>
        <w:rPr>
          <w:rFonts w:ascii="Times New Roman" w:hAnsi="Times New Roman" w:cs="Times New Roman"/>
        </w:rPr>
        <w:t xml:space="preserve">Information regarding the new system has been widely communicated via YourMag, the website, information leaflets and posters </w:t>
      </w:r>
      <w:r>
        <w:rPr>
          <w:rFonts w:ascii="Times New Roman" w:hAnsi="Times New Roman" w:cs="Times New Roman"/>
        </w:rPr>
        <w:t xml:space="preserve">and the </w:t>
      </w:r>
      <w:r w:rsidR="00DE2945">
        <w:rPr>
          <w:rFonts w:ascii="Times New Roman" w:hAnsi="Times New Roman" w:cs="Times New Roman"/>
        </w:rPr>
        <w:t>P</w:t>
      </w:r>
      <w:r>
        <w:rPr>
          <w:rFonts w:ascii="Times New Roman" w:hAnsi="Times New Roman" w:cs="Times New Roman"/>
        </w:rPr>
        <w:t>ractice would appreciate PPG members explaining this system to those who are u</w:t>
      </w:r>
      <w:r>
        <w:rPr>
          <w:rFonts w:ascii="Times New Roman" w:hAnsi="Times New Roman" w:cs="Times New Roman"/>
        </w:rPr>
        <w:t>n</w:t>
      </w:r>
      <w:r>
        <w:rPr>
          <w:rFonts w:ascii="Times New Roman" w:hAnsi="Times New Roman" w:cs="Times New Roman"/>
        </w:rPr>
        <w:t>sure or have concerns.</w:t>
      </w:r>
    </w:p>
    <w:p w14:paraId="58604733" w14:textId="77777777" w:rsidR="00C2573E" w:rsidRDefault="002B5E52" w:rsidP="00736BAE">
      <w:pPr>
        <w:rPr>
          <w:rFonts w:ascii="Times New Roman" w:hAnsi="Times New Roman" w:cs="Times New Roman"/>
        </w:rPr>
      </w:pPr>
      <w:r>
        <w:rPr>
          <w:rFonts w:ascii="Times New Roman" w:hAnsi="Times New Roman" w:cs="Times New Roman"/>
        </w:rPr>
        <w:t>The PPG members raised a few concerns regarding the system in that</w:t>
      </w:r>
      <w:r w:rsidR="00C2573E">
        <w:rPr>
          <w:rFonts w:ascii="Times New Roman" w:hAnsi="Times New Roman" w:cs="Times New Roman"/>
        </w:rPr>
        <w:t>:</w:t>
      </w:r>
    </w:p>
    <w:p w14:paraId="38D2AD30" w14:textId="7CD2D925" w:rsidR="002B5E52" w:rsidRDefault="002B5E52" w:rsidP="00C2573E">
      <w:pPr>
        <w:pStyle w:val="ListParagraph"/>
        <w:numPr>
          <w:ilvl w:val="0"/>
          <w:numId w:val="2"/>
        </w:numPr>
        <w:rPr>
          <w:rFonts w:ascii="Times New Roman" w:hAnsi="Times New Roman" w:cs="Times New Roman"/>
        </w:rPr>
      </w:pPr>
      <w:r w:rsidRPr="00C2573E">
        <w:rPr>
          <w:rFonts w:ascii="Times New Roman" w:hAnsi="Times New Roman" w:cs="Times New Roman"/>
        </w:rPr>
        <w:t xml:space="preserve"> they felt elderly patients may struggle with </w:t>
      </w:r>
      <w:r w:rsidR="00C2573E">
        <w:rPr>
          <w:rFonts w:ascii="Times New Roman" w:hAnsi="Times New Roman" w:cs="Times New Roman"/>
        </w:rPr>
        <w:t>t</w:t>
      </w:r>
      <w:r w:rsidRPr="00C2573E">
        <w:rPr>
          <w:rFonts w:ascii="Times New Roman" w:hAnsi="Times New Roman" w:cs="Times New Roman"/>
        </w:rPr>
        <w:t>he technology.</w:t>
      </w:r>
    </w:p>
    <w:p w14:paraId="41F82646" w14:textId="11FF3520" w:rsidR="00C2573E" w:rsidRDefault="00C2573E" w:rsidP="00C2573E">
      <w:pPr>
        <w:pStyle w:val="ListParagraph"/>
        <w:numPr>
          <w:ilvl w:val="0"/>
          <w:numId w:val="2"/>
        </w:numPr>
        <w:rPr>
          <w:rFonts w:ascii="Times New Roman" w:hAnsi="Times New Roman" w:cs="Times New Roman"/>
        </w:rPr>
      </w:pPr>
      <w:r>
        <w:rPr>
          <w:rFonts w:ascii="Times New Roman" w:hAnsi="Times New Roman" w:cs="Times New Roman"/>
        </w:rPr>
        <w:t xml:space="preserve">A patient did not receive the help they required </w:t>
      </w:r>
      <w:r w:rsidR="00DE2945">
        <w:rPr>
          <w:rFonts w:ascii="Times New Roman" w:hAnsi="Times New Roman" w:cs="Times New Roman"/>
        </w:rPr>
        <w:t xml:space="preserve">in </w:t>
      </w:r>
      <w:r>
        <w:rPr>
          <w:rFonts w:ascii="Times New Roman" w:hAnsi="Times New Roman" w:cs="Times New Roman"/>
        </w:rPr>
        <w:t>filling in the form</w:t>
      </w:r>
    </w:p>
    <w:p w14:paraId="44DE65B4" w14:textId="46DEE1FA" w:rsidR="00022A74" w:rsidRDefault="00022A74" w:rsidP="00022A74">
      <w:pPr>
        <w:rPr>
          <w:rFonts w:ascii="Times New Roman" w:hAnsi="Times New Roman" w:cs="Times New Roman"/>
        </w:rPr>
      </w:pPr>
      <w:r>
        <w:rPr>
          <w:rFonts w:ascii="Times New Roman" w:hAnsi="Times New Roman" w:cs="Times New Roman"/>
        </w:rPr>
        <w:t>CK reassured the group that all members of staff have been trained in how to help patients and apologised if this was not the case. Patients can still phone the Practice or come to the front desk to make an appointment in person, where the receptionist will complete the form for them.</w:t>
      </w:r>
    </w:p>
    <w:p w14:paraId="1119E3AC" w14:textId="0FD7E314" w:rsidR="00BA323C" w:rsidRDefault="00BA323C" w:rsidP="00022A74">
      <w:pPr>
        <w:rPr>
          <w:rFonts w:ascii="Times New Roman" w:hAnsi="Times New Roman" w:cs="Times New Roman"/>
          <w:b/>
          <w:bCs/>
        </w:rPr>
      </w:pPr>
      <w:r w:rsidRPr="00BA323C">
        <w:rPr>
          <w:rFonts w:ascii="Times New Roman" w:hAnsi="Times New Roman" w:cs="Times New Roman"/>
          <w:b/>
          <w:bCs/>
        </w:rPr>
        <w:t>PCN Pilot</w:t>
      </w:r>
      <w:r w:rsidR="00206E9B">
        <w:rPr>
          <w:rFonts w:ascii="Times New Roman" w:hAnsi="Times New Roman" w:cs="Times New Roman"/>
          <w:b/>
          <w:bCs/>
        </w:rPr>
        <w:t>:</w:t>
      </w:r>
    </w:p>
    <w:p w14:paraId="2D57B74C" w14:textId="0C5374ED" w:rsidR="00BA323C" w:rsidRDefault="00BA323C" w:rsidP="00022A74">
      <w:pPr>
        <w:rPr>
          <w:rFonts w:ascii="Times New Roman" w:hAnsi="Times New Roman" w:cs="Times New Roman"/>
        </w:rPr>
      </w:pPr>
      <w:r w:rsidRPr="00BA323C">
        <w:rPr>
          <w:rFonts w:ascii="Times New Roman" w:hAnsi="Times New Roman" w:cs="Times New Roman"/>
        </w:rPr>
        <w:t>KJA explained that</w:t>
      </w:r>
      <w:r>
        <w:rPr>
          <w:rFonts w:ascii="Times New Roman" w:hAnsi="Times New Roman" w:cs="Times New Roman"/>
        </w:rPr>
        <w:t xml:space="preserve"> Rother Valley South Primary Care Network (which </w:t>
      </w:r>
      <w:r w:rsidR="00DE2945">
        <w:rPr>
          <w:rFonts w:ascii="Times New Roman" w:hAnsi="Times New Roman" w:cs="Times New Roman"/>
        </w:rPr>
        <w:t>DGP is</w:t>
      </w:r>
      <w:r>
        <w:rPr>
          <w:rFonts w:ascii="Times New Roman" w:hAnsi="Times New Roman" w:cs="Times New Roman"/>
        </w:rPr>
        <w:t xml:space="preserve"> part of) has been selected to take part in a national pilot looking at new ways for GP Practices to work.</w:t>
      </w:r>
    </w:p>
    <w:p w14:paraId="4D0C97AD" w14:textId="45806A60" w:rsidR="00BA323C" w:rsidRDefault="00BA323C" w:rsidP="00022A74">
      <w:pPr>
        <w:rPr>
          <w:rFonts w:ascii="Times New Roman" w:hAnsi="Times New Roman" w:cs="Times New Roman"/>
        </w:rPr>
      </w:pPr>
      <w:r>
        <w:rPr>
          <w:rFonts w:ascii="Times New Roman" w:hAnsi="Times New Roman" w:cs="Times New Roman"/>
        </w:rPr>
        <w:t>As a Practice we will decide on our prioritise such as continuity of care and how that can be improved. As part of this government backed initiative, we have also been given some extra funding to employ new staff including GPs and ACPs.</w:t>
      </w:r>
    </w:p>
    <w:p w14:paraId="7720EC18" w14:textId="5A8A1545" w:rsidR="00BA323C" w:rsidRDefault="00BA323C" w:rsidP="00022A74">
      <w:pPr>
        <w:rPr>
          <w:rFonts w:ascii="Times New Roman" w:hAnsi="Times New Roman" w:cs="Times New Roman"/>
        </w:rPr>
      </w:pPr>
      <w:r>
        <w:rPr>
          <w:rFonts w:ascii="Times New Roman" w:hAnsi="Times New Roman" w:cs="Times New Roman"/>
        </w:rPr>
        <w:t>In January we have 2 new GPs and an Advanced Clinical Practitioner starting with us which is great news. One problem we do have is room capacity for the number of clinicians that now work with us.</w:t>
      </w:r>
    </w:p>
    <w:p w14:paraId="1A78D6FC" w14:textId="38DC1D41" w:rsidR="00BA323C" w:rsidRDefault="00BA323C" w:rsidP="00022A74">
      <w:pPr>
        <w:rPr>
          <w:rFonts w:ascii="Times New Roman" w:hAnsi="Times New Roman" w:cs="Times New Roman"/>
        </w:rPr>
      </w:pPr>
      <w:r>
        <w:rPr>
          <w:rFonts w:ascii="Times New Roman" w:hAnsi="Times New Roman" w:cs="Times New Roman"/>
        </w:rPr>
        <w:t>DG mentioned that the council has been given significant funding to renovate a local building that could provide rooms for Physiotherapists etc</w:t>
      </w:r>
    </w:p>
    <w:p w14:paraId="040D859E" w14:textId="682F3009" w:rsidR="00BA323C" w:rsidRDefault="00BA323C" w:rsidP="00022A74">
      <w:pPr>
        <w:rPr>
          <w:rFonts w:ascii="Times New Roman" w:hAnsi="Times New Roman" w:cs="Times New Roman"/>
          <w:b/>
          <w:bCs/>
        </w:rPr>
      </w:pPr>
      <w:r w:rsidRPr="00BA323C">
        <w:rPr>
          <w:rFonts w:ascii="Times New Roman" w:hAnsi="Times New Roman" w:cs="Times New Roman"/>
          <w:b/>
          <w:bCs/>
        </w:rPr>
        <w:t xml:space="preserve">PPG </w:t>
      </w:r>
      <w:r w:rsidR="00C74CC2">
        <w:rPr>
          <w:rFonts w:ascii="Times New Roman" w:hAnsi="Times New Roman" w:cs="Times New Roman"/>
          <w:b/>
          <w:bCs/>
        </w:rPr>
        <w:t xml:space="preserve">Members </w:t>
      </w:r>
      <w:r w:rsidRPr="00BA323C">
        <w:rPr>
          <w:rFonts w:ascii="Times New Roman" w:hAnsi="Times New Roman" w:cs="Times New Roman"/>
          <w:b/>
          <w:bCs/>
        </w:rPr>
        <w:t>Issues Forum</w:t>
      </w:r>
      <w:r w:rsidR="00206E9B">
        <w:rPr>
          <w:rFonts w:ascii="Times New Roman" w:hAnsi="Times New Roman" w:cs="Times New Roman"/>
          <w:b/>
          <w:bCs/>
        </w:rPr>
        <w:t>:</w:t>
      </w:r>
    </w:p>
    <w:p w14:paraId="7634621F" w14:textId="2260BA2C" w:rsidR="00BA323C" w:rsidRPr="00BA323C" w:rsidRDefault="00BA323C" w:rsidP="00BA323C">
      <w:pPr>
        <w:pStyle w:val="ListParagraph"/>
        <w:numPr>
          <w:ilvl w:val="0"/>
          <w:numId w:val="1"/>
        </w:numPr>
        <w:rPr>
          <w:rFonts w:ascii="Times New Roman" w:hAnsi="Times New Roman" w:cs="Times New Roman"/>
        </w:rPr>
      </w:pPr>
      <w:r w:rsidRPr="00BA323C">
        <w:rPr>
          <w:rFonts w:ascii="Times New Roman" w:hAnsi="Times New Roman" w:cs="Times New Roman"/>
        </w:rPr>
        <w:t>GG raised concerns re</w:t>
      </w:r>
      <w:r>
        <w:rPr>
          <w:rFonts w:ascii="Times New Roman" w:hAnsi="Times New Roman" w:cs="Times New Roman"/>
        </w:rPr>
        <w:t>garding the wording of a recent text message regarding blood results</w:t>
      </w:r>
    </w:p>
    <w:p w14:paraId="321C6E3A" w14:textId="77777777" w:rsidR="00C74CC2" w:rsidRDefault="00516C9B" w:rsidP="00C74CC2">
      <w:pPr>
        <w:pStyle w:val="ListParagraph"/>
        <w:rPr>
          <w:rFonts w:ascii="Times New Roman" w:hAnsi="Times New Roman" w:cs="Times New Roman"/>
        </w:rPr>
      </w:pPr>
      <w:r w:rsidRPr="00516C9B">
        <w:rPr>
          <w:rFonts w:ascii="Times New Roman" w:hAnsi="Times New Roman" w:cs="Times New Roman"/>
          <w:b/>
          <w:bCs/>
        </w:rPr>
        <w:t>CK to look into this message.</w:t>
      </w:r>
      <w:r>
        <w:rPr>
          <w:rFonts w:ascii="Times New Roman" w:hAnsi="Times New Roman" w:cs="Times New Roman"/>
        </w:rPr>
        <w:t xml:space="preserve"> </w:t>
      </w:r>
    </w:p>
    <w:p w14:paraId="324CB774" w14:textId="1A69E642" w:rsidR="00C74CC2" w:rsidRDefault="00C74CC2" w:rsidP="00C74CC2">
      <w:pPr>
        <w:pStyle w:val="ListParagraph"/>
        <w:numPr>
          <w:ilvl w:val="0"/>
          <w:numId w:val="1"/>
        </w:numPr>
        <w:rPr>
          <w:rFonts w:ascii="Times New Roman" w:hAnsi="Times New Roman" w:cs="Times New Roman"/>
        </w:rPr>
      </w:pPr>
      <w:r>
        <w:rPr>
          <w:rFonts w:ascii="Times New Roman" w:hAnsi="Times New Roman" w:cs="Times New Roman"/>
        </w:rPr>
        <w:t>GG queried why the Practice asks for blood tests when they have been done at the hospital. KJA stated that we can view hospital bloods but sometimes, when the Practice is responsible for the prescribing of medication it is important that they are monitored by the Practice.</w:t>
      </w:r>
    </w:p>
    <w:p w14:paraId="0F6C98D1" w14:textId="5BF7591B" w:rsidR="00516C9B" w:rsidRPr="00C74CC2" w:rsidRDefault="00C74CC2" w:rsidP="00C74CC2">
      <w:pPr>
        <w:pStyle w:val="ListParagraph"/>
        <w:numPr>
          <w:ilvl w:val="0"/>
          <w:numId w:val="1"/>
        </w:numPr>
        <w:rPr>
          <w:rFonts w:ascii="Times New Roman" w:hAnsi="Times New Roman" w:cs="Times New Roman"/>
        </w:rPr>
      </w:pPr>
      <w:r>
        <w:rPr>
          <w:rFonts w:ascii="Times New Roman" w:hAnsi="Times New Roman" w:cs="Times New Roman"/>
        </w:rPr>
        <w:t>DG asked if the GP rotas could be put on in advance of 4 weeks. KJA stated that the GP rota is vey complex and changes regularly due to meetings, staff sickness etc which makes managing those changes more disruptive for patients having their appointment rearranged. This is something that can be reviewed.</w:t>
      </w:r>
    </w:p>
    <w:p w14:paraId="0AD6FE6F" w14:textId="78B95A4C" w:rsidR="00497505" w:rsidRPr="00355580" w:rsidRDefault="00C74CC2" w:rsidP="000B70AE">
      <w:pPr>
        <w:pStyle w:val="ListParagraph"/>
        <w:numPr>
          <w:ilvl w:val="0"/>
          <w:numId w:val="1"/>
        </w:numPr>
        <w:rPr>
          <w:rFonts w:ascii="Times New Roman" w:hAnsi="Times New Roman" w:cs="Times New Roman"/>
        </w:rPr>
      </w:pPr>
      <w:r>
        <w:rPr>
          <w:rFonts w:ascii="Times New Roman" w:hAnsi="Times New Roman" w:cs="Times New Roman"/>
        </w:rPr>
        <w:t>A concern was raise</w:t>
      </w:r>
      <w:r w:rsidR="00DE2945">
        <w:rPr>
          <w:rFonts w:ascii="Times New Roman" w:hAnsi="Times New Roman" w:cs="Times New Roman"/>
        </w:rPr>
        <w:t>d</w:t>
      </w:r>
      <w:r>
        <w:rPr>
          <w:rFonts w:ascii="Times New Roman" w:hAnsi="Times New Roman" w:cs="Times New Roman"/>
        </w:rPr>
        <w:t xml:space="preserve"> by a</w:t>
      </w:r>
      <w:r w:rsidR="00497505">
        <w:rPr>
          <w:rFonts w:ascii="Times New Roman" w:hAnsi="Times New Roman" w:cs="Times New Roman"/>
        </w:rPr>
        <w:t xml:space="preserve"> PPG member </w:t>
      </w:r>
      <w:r>
        <w:rPr>
          <w:rFonts w:ascii="Times New Roman" w:hAnsi="Times New Roman" w:cs="Times New Roman"/>
        </w:rPr>
        <w:t>on behalf of a patient who was seen by a Trainee GP who was supervised at the time and they were not very happy with the advice given .</w:t>
      </w:r>
      <w:r w:rsidRPr="00C74CC2">
        <w:rPr>
          <w:rFonts w:ascii="Times New Roman" w:hAnsi="Times New Roman" w:cs="Times New Roman"/>
          <w:b/>
          <w:bCs/>
        </w:rPr>
        <w:t>CK to review.</w:t>
      </w:r>
    </w:p>
    <w:p w14:paraId="0A36DBA3" w14:textId="5C1FE295" w:rsidR="00206E9B" w:rsidRPr="00206E9B" w:rsidRDefault="00206E9B" w:rsidP="00750C1D">
      <w:pPr>
        <w:pStyle w:val="ListParagraph"/>
        <w:numPr>
          <w:ilvl w:val="0"/>
          <w:numId w:val="1"/>
        </w:numPr>
        <w:rPr>
          <w:rFonts w:ascii="Times New Roman" w:hAnsi="Times New Roman" w:cs="Times New Roman"/>
        </w:rPr>
      </w:pPr>
      <w:r>
        <w:rPr>
          <w:rFonts w:ascii="Times New Roman" w:hAnsi="Times New Roman" w:cs="Times New Roman"/>
        </w:rPr>
        <w:lastRenderedPageBreak/>
        <w:t>Concern was raise regarding seeing a</w:t>
      </w:r>
      <w:r w:rsidR="00355580">
        <w:rPr>
          <w:rFonts w:ascii="Times New Roman" w:hAnsi="Times New Roman" w:cs="Times New Roman"/>
        </w:rPr>
        <w:t xml:space="preserve"> Physician Associate, but on the </w:t>
      </w:r>
      <w:r w:rsidR="00AB3A68">
        <w:rPr>
          <w:rFonts w:ascii="Times New Roman" w:hAnsi="Times New Roman" w:cs="Times New Roman"/>
        </w:rPr>
        <w:t>door,</w:t>
      </w:r>
      <w:r w:rsidR="00355580">
        <w:rPr>
          <w:rFonts w:ascii="Times New Roman" w:hAnsi="Times New Roman" w:cs="Times New Roman"/>
        </w:rPr>
        <w:t xml:space="preserve"> it said </w:t>
      </w:r>
      <w:r>
        <w:rPr>
          <w:rFonts w:ascii="Times New Roman" w:hAnsi="Times New Roman" w:cs="Times New Roman"/>
        </w:rPr>
        <w:t>t</w:t>
      </w:r>
      <w:r w:rsidR="00355580">
        <w:rPr>
          <w:rFonts w:ascii="Times New Roman" w:hAnsi="Times New Roman" w:cs="Times New Roman"/>
        </w:rPr>
        <w:t>he</w:t>
      </w:r>
      <w:r>
        <w:rPr>
          <w:rFonts w:ascii="Times New Roman" w:hAnsi="Times New Roman" w:cs="Times New Roman"/>
        </w:rPr>
        <w:t>y</w:t>
      </w:r>
      <w:r w:rsidR="00355580">
        <w:rPr>
          <w:rFonts w:ascii="Times New Roman" w:hAnsi="Times New Roman" w:cs="Times New Roman"/>
        </w:rPr>
        <w:t xml:space="preserve"> </w:t>
      </w:r>
      <w:r>
        <w:rPr>
          <w:rFonts w:ascii="Times New Roman" w:hAnsi="Times New Roman" w:cs="Times New Roman"/>
        </w:rPr>
        <w:t>were</w:t>
      </w:r>
      <w:r w:rsidR="00355580">
        <w:rPr>
          <w:rFonts w:ascii="Times New Roman" w:hAnsi="Times New Roman" w:cs="Times New Roman"/>
        </w:rPr>
        <w:t xml:space="preserve"> a Doctor. CK explained all name </w:t>
      </w:r>
      <w:r w:rsidR="00AB3A68">
        <w:rPr>
          <w:rFonts w:ascii="Times New Roman" w:hAnsi="Times New Roman" w:cs="Times New Roman"/>
        </w:rPr>
        <w:t xml:space="preserve">signs on the door say who they are and are accurate </w:t>
      </w:r>
      <w:r w:rsidR="00DE2945">
        <w:rPr>
          <w:rFonts w:ascii="Times New Roman" w:hAnsi="Times New Roman" w:cs="Times New Roman"/>
          <w:b/>
          <w:bCs/>
        </w:rPr>
        <w:t>This was checked and found to say Physician Associate</w:t>
      </w:r>
      <w:r>
        <w:rPr>
          <w:rFonts w:ascii="Times New Roman" w:hAnsi="Times New Roman" w:cs="Times New Roman"/>
          <w:b/>
          <w:bCs/>
        </w:rPr>
        <w:t>.</w:t>
      </w:r>
    </w:p>
    <w:p w14:paraId="66EDCAE6" w14:textId="77777777" w:rsidR="00206E9B" w:rsidRPr="00206E9B" w:rsidRDefault="00206E9B" w:rsidP="00206E9B">
      <w:pPr>
        <w:pStyle w:val="ListParagraph"/>
        <w:rPr>
          <w:rFonts w:ascii="Times New Roman" w:hAnsi="Times New Roman" w:cs="Times New Roman"/>
        </w:rPr>
      </w:pPr>
    </w:p>
    <w:p w14:paraId="715768CA" w14:textId="77777777" w:rsidR="00206E9B" w:rsidRDefault="00206E9B" w:rsidP="00206E9B">
      <w:pPr>
        <w:pStyle w:val="ListParagraph"/>
        <w:rPr>
          <w:rFonts w:ascii="Times New Roman" w:hAnsi="Times New Roman" w:cs="Times New Roman"/>
        </w:rPr>
      </w:pPr>
      <w:r>
        <w:rPr>
          <w:rFonts w:ascii="Times New Roman" w:hAnsi="Times New Roman" w:cs="Times New Roman"/>
        </w:rPr>
        <w:t>KJA explained that there has been a lot of media coverage recently regarding</w:t>
      </w:r>
      <w:r w:rsidR="00AB3A68">
        <w:rPr>
          <w:rFonts w:ascii="Times New Roman" w:hAnsi="Times New Roman" w:cs="Times New Roman"/>
        </w:rPr>
        <w:t xml:space="preserve"> Physician Associates</w:t>
      </w:r>
      <w:r>
        <w:rPr>
          <w:rFonts w:ascii="Times New Roman" w:hAnsi="Times New Roman" w:cs="Times New Roman"/>
        </w:rPr>
        <w:t xml:space="preserve">. It was reiterated that </w:t>
      </w:r>
      <w:r w:rsidR="00AB3A68">
        <w:rPr>
          <w:rFonts w:ascii="Times New Roman" w:hAnsi="Times New Roman" w:cs="Times New Roman"/>
        </w:rPr>
        <w:t xml:space="preserve">they are fully qualified and are all supervised with a debrief at the </w:t>
      </w:r>
      <w:r w:rsidR="00AB3A68" w:rsidRPr="00750C1D">
        <w:rPr>
          <w:rFonts w:ascii="Times New Roman" w:hAnsi="Times New Roman" w:cs="Times New Roman"/>
        </w:rPr>
        <w:t>e</w:t>
      </w:r>
      <w:r w:rsidR="00750C1D">
        <w:rPr>
          <w:rFonts w:ascii="Times New Roman" w:hAnsi="Times New Roman" w:cs="Times New Roman"/>
        </w:rPr>
        <w:t>n</w:t>
      </w:r>
      <w:r w:rsidR="00AB3A68" w:rsidRPr="00750C1D">
        <w:rPr>
          <w:rFonts w:ascii="Times New Roman" w:hAnsi="Times New Roman" w:cs="Times New Roman"/>
        </w:rPr>
        <w:t xml:space="preserve">d of each day where each patient gets discussed with a GP. They always identify themselves as a PA, so the patient is aware of this during the consultation. </w:t>
      </w:r>
    </w:p>
    <w:p w14:paraId="01B33A24" w14:textId="77777777" w:rsidR="00206E9B" w:rsidRDefault="00206E9B" w:rsidP="00206E9B">
      <w:pPr>
        <w:pStyle w:val="ListParagraph"/>
        <w:rPr>
          <w:rFonts w:ascii="Times New Roman" w:hAnsi="Times New Roman" w:cs="Times New Roman"/>
        </w:rPr>
      </w:pPr>
    </w:p>
    <w:p w14:paraId="6A59682D" w14:textId="306F8A11" w:rsidR="00355580" w:rsidRDefault="00AB3A68" w:rsidP="00206E9B">
      <w:pPr>
        <w:pStyle w:val="ListParagraph"/>
        <w:rPr>
          <w:rFonts w:ascii="Times New Roman" w:hAnsi="Times New Roman" w:cs="Times New Roman"/>
        </w:rPr>
      </w:pPr>
      <w:r w:rsidRPr="00750C1D">
        <w:rPr>
          <w:rFonts w:ascii="Times New Roman" w:hAnsi="Times New Roman" w:cs="Times New Roman"/>
        </w:rPr>
        <w:t>It was</w:t>
      </w:r>
      <w:r w:rsidR="00206E9B">
        <w:rPr>
          <w:rFonts w:ascii="Times New Roman" w:hAnsi="Times New Roman" w:cs="Times New Roman"/>
        </w:rPr>
        <w:t xml:space="preserve"> also</w:t>
      </w:r>
      <w:r w:rsidRPr="00750C1D">
        <w:rPr>
          <w:rFonts w:ascii="Times New Roman" w:hAnsi="Times New Roman" w:cs="Times New Roman"/>
        </w:rPr>
        <w:t xml:space="preserve"> explained that </w:t>
      </w:r>
      <w:r w:rsidR="00206E9B">
        <w:rPr>
          <w:rFonts w:ascii="Times New Roman" w:hAnsi="Times New Roman" w:cs="Times New Roman"/>
        </w:rPr>
        <w:t>as</w:t>
      </w:r>
      <w:r w:rsidRPr="00750C1D">
        <w:rPr>
          <w:rFonts w:ascii="Times New Roman" w:hAnsi="Times New Roman" w:cs="Times New Roman"/>
        </w:rPr>
        <w:t xml:space="preserve"> a training practice </w:t>
      </w:r>
      <w:r w:rsidR="00206E9B">
        <w:rPr>
          <w:rFonts w:ascii="Times New Roman" w:hAnsi="Times New Roman" w:cs="Times New Roman"/>
        </w:rPr>
        <w:t>we</w:t>
      </w:r>
      <w:r w:rsidRPr="00750C1D">
        <w:rPr>
          <w:rFonts w:ascii="Times New Roman" w:hAnsi="Times New Roman" w:cs="Times New Roman"/>
        </w:rPr>
        <w:t xml:space="preserve"> </w:t>
      </w:r>
      <w:r w:rsidR="00206E9B">
        <w:rPr>
          <w:rFonts w:ascii="Times New Roman" w:hAnsi="Times New Roman" w:cs="Times New Roman"/>
        </w:rPr>
        <w:t>generally</w:t>
      </w:r>
      <w:r w:rsidRPr="00750C1D">
        <w:rPr>
          <w:rFonts w:ascii="Times New Roman" w:hAnsi="Times New Roman" w:cs="Times New Roman"/>
        </w:rPr>
        <w:t xml:space="preserve"> have </w:t>
      </w:r>
      <w:r w:rsidR="00206E9B">
        <w:rPr>
          <w:rFonts w:ascii="Times New Roman" w:hAnsi="Times New Roman" w:cs="Times New Roman"/>
        </w:rPr>
        <w:t>quite a lot of trainees seeing patients under supervision, such as M</w:t>
      </w:r>
      <w:r w:rsidRPr="00750C1D">
        <w:rPr>
          <w:rFonts w:ascii="Times New Roman" w:hAnsi="Times New Roman" w:cs="Times New Roman"/>
        </w:rPr>
        <w:t>ed</w:t>
      </w:r>
      <w:r w:rsidR="00206E9B">
        <w:rPr>
          <w:rFonts w:ascii="Times New Roman" w:hAnsi="Times New Roman" w:cs="Times New Roman"/>
        </w:rPr>
        <w:t>ical</w:t>
      </w:r>
      <w:r w:rsidRPr="00750C1D">
        <w:rPr>
          <w:rFonts w:ascii="Times New Roman" w:hAnsi="Times New Roman" w:cs="Times New Roman"/>
        </w:rPr>
        <w:t xml:space="preserve"> students, PA</w:t>
      </w:r>
      <w:r w:rsidR="00206E9B">
        <w:rPr>
          <w:rFonts w:ascii="Times New Roman" w:hAnsi="Times New Roman" w:cs="Times New Roman"/>
        </w:rPr>
        <w:t xml:space="preserve"> students, Trainee nurses </w:t>
      </w:r>
      <w:r w:rsidRPr="00750C1D">
        <w:rPr>
          <w:rFonts w:ascii="Times New Roman" w:hAnsi="Times New Roman" w:cs="Times New Roman"/>
        </w:rPr>
        <w:t xml:space="preserve">and </w:t>
      </w:r>
      <w:r w:rsidR="00206E9B">
        <w:rPr>
          <w:rFonts w:ascii="Times New Roman" w:hAnsi="Times New Roman" w:cs="Times New Roman"/>
        </w:rPr>
        <w:t xml:space="preserve">GP </w:t>
      </w:r>
      <w:r w:rsidRPr="00750C1D">
        <w:rPr>
          <w:rFonts w:ascii="Times New Roman" w:hAnsi="Times New Roman" w:cs="Times New Roman"/>
        </w:rPr>
        <w:t>trainees</w:t>
      </w:r>
      <w:r w:rsidR="00206E9B">
        <w:rPr>
          <w:rFonts w:ascii="Times New Roman" w:hAnsi="Times New Roman" w:cs="Times New Roman"/>
        </w:rPr>
        <w:t>.</w:t>
      </w:r>
    </w:p>
    <w:p w14:paraId="2F5E262D" w14:textId="77777777" w:rsidR="00DE2945" w:rsidRPr="00750C1D" w:rsidRDefault="00DE2945" w:rsidP="00206E9B">
      <w:pPr>
        <w:pStyle w:val="ListParagraph"/>
        <w:rPr>
          <w:rFonts w:ascii="Times New Roman" w:hAnsi="Times New Roman" w:cs="Times New Roman"/>
        </w:rPr>
      </w:pPr>
    </w:p>
    <w:p w14:paraId="49123B27" w14:textId="063600A7" w:rsidR="00116D21" w:rsidRPr="00116D21" w:rsidRDefault="00206E9B" w:rsidP="000B70AE">
      <w:pPr>
        <w:pStyle w:val="ListParagraph"/>
        <w:numPr>
          <w:ilvl w:val="0"/>
          <w:numId w:val="1"/>
        </w:numPr>
        <w:rPr>
          <w:rFonts w:ascii="Times New Roman" w:hAnsi="Times New Roman" w:cs="Times New Roman"/>
        </w:rPr>
      </w:pPr>
      <w:r>
        <w:rPr>
          <w:rFonts w:ascii="Times New Roman" w:hAnsi="Times New Roman" w:cs="Times New Roman"/>
        </w:rPr>
        <w:t>Concern was raised regarding the check in system for Physiotherapists. There is no facility for self check in on arrival.</w:t>
      </w:r>
      <w:r w:rsidR="00116D21">
        <w:rPr>
          <w:rFonts w:ascii="Times New Roman" w:hAnsi="Times New Roman" w:cs="Times New Roman"/>
        </w:rPr>
        <w:t xml:space="preserve"> The physio</w:t>
      </w:r>
      <w:r w:rsidR="008B5DD1">
        <w:rPr>
          <w:rFonts w:ascii="Times New Roman" w:hAnsi="Times New Roman" w:cs="Times New Roman"/>
        </w:rPr>
        <w:t xml:space="preserve">therapists, diabetic nurses, speech and language are outside services working for The Rotherham Foundation Trust who use our rooms so do not have the same check in </w:t>
      </w:r>
      <w:r w:rsidR="00DE2945">
        <w:rPr>
          <w:rFonts w:ascii="Times New Roman" w:hAnsi="Times New Roman" w:cs="Times New Roman"/>
        </w:rPr>
        <w:t>system</w:t>
      </w:r>
      <w:r w:rsidR="008B5DD1">
        <w:rPr>
          <w:rFonts w:ascii="Times New Roman" w:hAnsi="Times New Roman" w:cs="Times New Roman"/>
        </w:rPr>
        <w:t xml:space="preserve"> as that of the Practice.</w:t>
      </w:r>
      <w:r w:rsidR="00116D21">
        <w:rPr>
          <w:rFonts w:ascii="Times New Roman" w:hAnsi="Times New Roman" w:cs="Times New Roman"/>
        </w:rPr>
        <w:t xml:space="preserve"> </w:t>
      </w:r>
      <w:r w:rsidR="008B5DD1">
        <w:rPr>
          <w:rFonts w:ascii="Times New Roman" w:hAnsi="Times New Roman" w:cs="Times New Roman"/>
        </w:rPr>
        <w:t>Patient</w:t>
      </w:r>
      <w:r w:rsidR="00DE2945">
        <w:rPr>
          <w:rFonts w:ascii="Times New Roman" w:hAnsi="Times New Roman" w:cs="Times New Roman"/>
        </w:rPr>
        <w:t>s</w:t>
      </w:r>
      <w:r w:rsidR="008B5DD1">
        <w:rPr>
          <w:rFonts w:ascii="Times New Roman" w:hAnsi="Times New Roman" w:cs="Times New Roman"/>
        </w:rPr>
        <w:t xml:space="preserve"> seeing them need to sit and wait to be called. </w:t>
      </w:r>
      <w:r w:rsidR="008B5DD1" w:rsidRPr="008B5DD1">
        <w:rPr>
          <w:rFonts w:ascii="Times New Roman" w:hAnsi="Times New Roman" w:cs="Times New Roman"/>
          <w:b/>
          <w:bCs/>
        </w:rPr>
        <w:t>Suggestion to make a new sign</w:t>
      </w:r>
      <w:r w:rsidR="00750C1D">
        <w:rPr>
          <w:rFonts w:ascii="Times New Roman" w:hAnsi="Times New Roman" w:cs="Times New Roman"/>
          <w:b/>
          <w:bCs/>
        </w:rPr>
        <w:t xml:space="preserve"> explaining this. </w:t>
      </w:r>
    </w:p>
    <w:p w14:paraId="1E6AC880" w14:textId="77777777" w:rsidR="00116D21" w:rsidRPr="00355580" w:rsidRDefault="00116D21" w:rsidP="00116D21">
      <w:pPr>
        <w:pStyle w:val="ListParagraph"/>
        <w:rPr>
          <w:rFonts w:ascii="Times New Roman" w:hAnsi="Times New Roman" w:cs="Times New Roman"/>
        </w:rPr>
      </w:pPr>
    </w:p>
    <w:p w14:paraId="11C01238" w14:textId="01B1A6EE" w:rsidR="00116D21" w:rsidRPr="00750C1D" w:rsidRDefault="007F6E60" w:rsidP="00116D21">
      <w:pPr>
        <w:rPr>
          <w:rFonts w:ascii="Times New Roman" w:hAnsi="Times New Roman" w:cs="Times New Roman"/>
          <w:b/>
          <w:bCs/>
        </w:rPr>
      </w:pPr>
      <w:r w:rsidRPr="00750C1D">
        <w:rPr>
          <w:rFonts w:ascii="Times New Roman" w:hAnsi="Times New Roman" w:cs="Times New Roman"/>
          <w:b/>
          <w:bCs/>
        </w:rPr>
        <w:t>AOB:</w:t>
      </w:r>
    </w:p>
    <w:p w14:paraId="58627857" w14:textId="4A50AD29" w:rsidR="00750C1D" w:rsidRDefault="00750C1D" w:rsidP="007F6E60">
      <w:pPr>
        <w:pStyle w:val="ListParagraph"/>
        <w:numPr>
          <w:ilvl w:val="0"/>
          <w:numId w:val="1"/>
        </w:numPr>
        <w:rPr>
          <w:rFonts w:ascii="Times New Roman" w:hAnsi="Times New Roman" w:cs="Times New Roman"/>
        </w:rPr>
      </w:pPr>
      <w:r>
        <w:rPr>
          <w:rFonts w:ascii="Times New Roman" w:hAnsi="Times New Roman" w:cs="Times New Roman"/>
        </w:rPr>
        <w:t xml:space="preserve">KJA thanked the returning and new members and hopes to see everyone at the next meeting. </w:t>
      </w:r>
    </w:p>
    <w:p w14:paraId="3DC02562" w14:textId="77777777" w:rsidR="00750C1D" w:rsidRPr="007F6E60" w:rsidRDefault="00750C1D" w:rsidP="00750C1D">
      <w:pPr>
        <w:pStyle w:val="ListParagraph"/>
        <w:rPr>
          <w:rFonts w:ascii="Times New Roman" w:hAnsi="Times New Roman" w:cs="Times New Roman"/>
        </w:rPr>
      </w:pPr>
    </w:p>
    <w:p w14:paraId="40F868B3" w14:textId="65F6FB68" w:rsidR="00116D21" w:rsidRDefault="00116D21" w:rsidP="00116D21">
      <w:pPr>
        <w:rPr>
          <w:rFonts w:ascii="Times New Roman" w:hAnsi="Times New Roman" w:cs="Times New Roman"/>
          <w:b/>
          <w:bCs/>
        </w:rPr>
      </w:pPr>
      <w:r w:rsidRPr="00116D21">
        <w:rPr>
          <w:rFonts w:ascii="Times New Roman" w:hAnsi="Times New Roman" w:cs="Times New Roman"/>
          <w:b/>
          <w:bCs/>
        </w:rPr>
        <w:t>Next Meeting – Monday 27</w:t>
      </w:r>
      <w:r w:rsidRPr="00116D21">
        <w:rPr>
          <w:rFonts w:ascii="Times New Roman" w:hAnsi="Times New Roman" w:cs="Times New Roman"/>
          <w:b/>
          <w:bCs/>
          <w:vertAlign w:val="superscript"/>
        </w:rPr>
        <w:t>th</w:t>
      </w:r>
      <w:r w:rsidRPr="00116D21">
        <w:rPr>
          <w:rFonts w:ascii="Times New Roman" w:hAnsi="Times New Roman" w:cs="Times New Roman"/>
          <w:b/>
          <w:bCs/>
        </w:rPr>
        <w:t xml:space="preserve"> January 3:30pm.</w:t>
      </w:r>
    </w:p>
    <w:p w14:paraId="3B91EE44" w14:textId="77777777" w:rsidR="004972F2" w:rsidRDefault="004972F2" w:rsidP="00116D21">
      <w:pPr>
        <w:rPr>
          <w:rFonts w:ascii="Times New Roman" w:hAnsi="Times New Roman" w:cs="Times New Roman"/>
          <w:b/>
          <w:bCs/>
        </w:rPr>
      </w:pPr>
    </w:p>
    <w:sectPr w:rsidR="004972F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33DCC"/>
    <w:multiLevelType w:val="hybridMultilevel"/>
    <w:tmpl w:val="7FCA0996"/>
    <w:lvl w:ilvl="0" w:tplc="E3B2D79E">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2C60012"/>
    <w:multiLevelType w:val="hybridMultilevel"/>
    <w:tmpl w:val="6F78D4DA"/>
    <w:lvl w:ilvl="0" w:tplc="37AE751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19890238">
    <w:abstractNumId w:val="0"/>
  </w:num>
  <w:num w:numId="2" w16cid:durableId="9631906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0AE"/>
    <w:rsid w:val="00022A74"/>
    <w:rsid w:val="00073359"/>
    <w:rsid w:val="0007336A"/>
    <w:rsid w:val="000B70AE"/>
    <w:rsid w:val="00116D21"/>
    <w:rsid w:val="0018369A"/>
    <w:rsid w:val="00206E9B"/>
    <w:rsid w:val="002B5E52"/>
    <w:rsid w:val="00355580"/>
    <w:rsid w:val="004972F2"/>
    <w:rsid w:val="00497505"/>
    <w:rsid w:val="00516C9B"/>
    <w:rsid w:val="006226A3"/>
    <w:rsid w:val="00736BAE"/>
    <w:rsid w:val="00742905"/>
    <w:rsid w:val="00750C1D"/>
    <w:rsid w:val="007D3A8E"/>
    <w:rsid w:val="007F6E60"/>
    <w:rsid w:val="008450DC"/>
    <w:rsid w:val="008B5DD1"/>
    <w:rsid w:val="008E44D5"/>
    <w:rsid w:val="00AB3A68"/>
    <w:rsid w:val="00B13EC7"/>
    <w:rsid w:val="00B35792"/>
    <w:rsid w:val="00BA323C"/>
    <w:rsid w:val="00BA4AF6"/>
    <w:rsid w:val="00C2573E"/>
    <w:rsid w:val="00C2793C"/>
    <w:rsid w:val="00C74CC2"/>
    <w:rsid w:val="00D57137"/>
    <w:rsid w:val="00DE2945"/>
    <w:rsid w:val="00E05356"/>
    <w:rsid w:val="00EC74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0BA0E"/>
  <w15:chartTrackingRefBased/>
  <w15:docId w15:val="{16E00512-70CA-482F-AF60-A4E340662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70AE"/>
    <w:pPr>
      <w:spacing w:after="200" w:line="276" w:lineRule="auto"/>
    </w:pPr>
    <w:rPr>
      <w:kern w:val="0"/>
      <w14:ligatures w14:val="none"/>
    </w:rPr>
  </w:style>
  <w:style w:type="paragraph" w:styleId="Heading1">
    <w:name w:val="heading 1"/>
    <w:basedOn w:val="Normal"/>
    <w:next w:val="Normal"/>
    <w:link w:val="Heading1Char"/>
    <w:uiPriority w:val="9"/>
    <w:qFormat/>
    <w:rsid w:val="000B70AE"/>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0B70AE"/>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0B70AE"/>
    <w:pPr>
      <w:keepNext/>
      <w:keepLines/>
      <w:spacing w:before="160" w:after="80" w:line="259"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0B70AE"/>
    <w:pPr>
      <w:keepNext/>
      <w:keepLines/>
      <w:spacing w:before="80" w:after="40" w:line="259" w:lineRule="auto"/>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0B70AE"/>
    <w:pPr>
      <w:keepNext/>
      <w:keepLines/>
      <w:spacing w:before="80" w:after="40" w:line="259" w:lineRule="auto"/>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0B70AE"/>
    <w:pPr>
      <w:keepNext/>
      <w:keepLines/>
      <w:spacing w:before="40" w:after="0" w:line="259" w:lineRule="auto"/>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0B70AE"/>
    <w:pPr>
      <w:keepNext/>
      <w:keepLines/>
      <w:spacing w:before="40" w:after="0" w:line="259" w:lineRule="auto"/>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0B70AE"/>
    <w:pPr>
      <w:keepNext/>
      <w:keepLines/>
      <w:spacing w:after="0" w:line="259" w:lineRule="auto"/>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0B70AE"/>
    <w:pPr>
      <w:keepNext/>
      <w:keepLines/>
      <w:spacing w:after="0" w:line="259" w:lineRule="auto"/>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70A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B70A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B70A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B70A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B70A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B70A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B70A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B70A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B70AE"/>
    <w:rPr>
      <w:rFonts w:eastAsiaTheme="majorEastAsia" w:cstheme="majorBidi"/>
      <w:color w:val="272727" w:themeColor="text1" w:themeTint="D8"/>
    </w:rPr>
  </w:style>
  <w:style w:type="paragraph" w:styleId="Title">
    <w:name w:val="Title"/>
    <w:basedOn w:val="Normal"/>
    <w:next w:val="Normal"/>
    <w:link w:val="TitleChar"/>
    <w:uiPriority w:val="10"/>
    <w:qFormat/>
    <w:rsid w:val="000B70AE"/>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0B70A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B70AE"/>
    <w:pPr>
      <w:numPr>
        <w:ilvl w:val="1"/>
      </w:numPr>
      <w:spacing w:after="160"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0B70A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B70AE"/>
    <w:pPr>
      <w:spacing w:before="160" w:after="160" w:line="259" w:lineRule="auto"/>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0B70AE"/>
    <w:rPr>
      <w:i/>
      <w:iCs/>
      <w:color w:val="404040" w:themeColor="text1" w:themeTint="BF"/>
    </w:rPr>
  </w:style>
  <w:style w:type="paragraph" w:styleId="ListParagraph">
    <w:name w:val="List Paragraph"/>
    <w:basedOn w:val="Normal"/>
    <w:uiPriority w:val="34"/>
    <w:qFormat/>
    <w:rsid w:val="000B70AE"/>
    <w:pPr>
      <w:spacing w:after="160" w:line="259" w:lineRule="auto"/>
      <w:ind w:left="720"/>
      <w:contextualSpacing/>
    </w:pPr>
    <w:rPr>
      <w:kern w:val="2"/>
      <w14:ligatures w14:val="standardContextual"/>
    </w:rPr>
  </w:style>
  <w:style w:type="character" w:styleId="IntenseEmphasis">
    <w:name w:val="Intense Emphasis"/>
    <w:basedOn w:val="DefaultParagraphFont"/>
    <w:uiPriority w:val="21"/>
    <w:qFormat/>
    <w:rsid w:val="000B70AE"/>
    <w:rPr>
      <w:i/>
      <w:iCs/>
      <w:color w:val="0F4761" w:themeColor="accent1" w:themeShade="BF"/>
    </w:rPr>
  </w:style>
  <w:style w:type="paragraph" w:styleId="IntenseQuote">
    <w:name w:val="Intense Quote"/>
    <w:basedOn w:val="Normal"/>
    <w:next w:val="Normal"/>
    <w:link w:val="IntenseQuoteChar"/>
    <w:uiPriority w:val="30"/>
    <w:qFormat/>
    <w:rsid w:val="000B70AE"/>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0B70AE"/>
    <w:rPr>
      <w:i/>
      <w:iCs/>
      <w:color w:val="0F4761" w:themeColor="accent1" w:themeShade="BF"/>
    </w:rPr>
  </w:style>
  <w:style w:type="character" w:styleId="IntenseReference">
    <w:name w:val="Intense Reference"/>
    <w:basedOn w:val="DefaultParagraphFont"/>
    <w:uiPriority w:val="32"/>
    <w:qFormat/>
    <w:rsid w:val="000B70A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3</Pages>
  <Words>1027</Words>
  <Characters>5860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ELLIOTT, Lauryn (DINNINGTON GROUP PRACTICE)</dc:creator>
  <cp:keywords/>
  <dc:description/>
  <cp:lastModifiedBy>ALLEN, Kathryn (DINNINGTON GROUP PRACTICE)</cp:lastModifiedBy>
  <cp:revision>5</cp:revision>
  <dcterms:created xsi:type="dcterms:W3CDTF">2024-12-30T10:20:00Z</dcterms:created>
  <dcterms:modified xsi:type="dcterms:W3CDTF">2024-12-30T11:57:00Z</dcterms:modified>
</cp:coreProperties>
</file>